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DC" w:rsidRDefault="00B55CF3" w:rsidP="005C0460">
      <w:pPr>
        <w:jc w:val="center"/>
        <w:rPr>
          <w:lang w:val="sr-Cyrl-CS"/>
        </w:rPr>
      </w:pPr>
      <w:r>
        <w:rPr>
          <w:lang w:val="sr-Cyrl-CS"/>
        </w:rPr>
        <w:t xml:space="preserve">РАСПОРЕД КОНСУЛТАЦИЈА </w:t>
      </w:r>
      <w:r w:rsidR="00D25BC2">
        <w:rPr>
          <w:lang w:val="sr-Cyrl-CS"/>
        </w:rPr>
        <w:t xml:space="preserve">У </w:t>
      </w:r>
      <w:r w:rsidR="00341E7A">
        <w:rPr>
          <w:lang w:val="sr-Cyrl-CS"/>
        </w:rPr>
        <w:t>ЈЕСЕЊЕМ</w:t>
      </w:r>
      <w:r w:rsidR="00D25BC2">
        <w:rPr>
          <w:lang w:val="sr-Cyrl-CS"/>
        </w:rPr>
        <w:t xml:space="preserve"> СЕМЕСТРУ </w:t>
      </w:r>
      <w:r>
        <w:rPr>
          <w:lang w:val="sr-Cyrl-CS"/>
        </w:rPr>
        <w:t>ЗА СТУДЕНТЕ</w:t>
      </w:r>
    </w:p>
    <w:p w:rsidR="00B55CF3" w:rsidRDefault="00B55CF3" w:rsidP="005C0460">
      <w:pPr>
        <w:jc w:val="center"/>
        <w:rPr>
          <w:lang w:val="sr-Cyrl-CS"/>
        </w:rPr>
      </w:pPr>
      <w:r>
        <w:rPr>
          <w:lang w:val="sr-Cyrl-CS"/>
        </w:rPr>
        <w:t>МАСТЕР</w:t>
      </w:r>
      <w:r w:rsidR="008A0CDC">
        <w:rPr>
          <w:lang w:val="sr-Cyrl-CS"/>
        </w:rPr>
        <w:t xml:space="preserve"> АКАДЕМСКИХ</w:t>
      </w:r>
      <w:r>
        <w:rPr>
          <w:lang w:val="sr-Cyrl-CS"/>
        </w:rPr>
        <w:t xml:space="preserve"> СТУДИЈА У ШКОЛСКОЈ 20</w:t>
      </w:r>
      <w:r w:rsidR="00863E4D">
        <w:t>2</w:t>
      </w:r>
      <w:r w:rsidR="00A466DE">
        <w:rPr>
          <w:lang w:val="sr-Cyrl-RS"/>
        </w:rPr>
        <w:t>5</w:t>
      </w:r>
      <w:r>
        <w:rPr>
          <w:lang w:val="sr-Cyrl-CS"/>
        </w:rPr>
        <w:t>/20</w:t>
      </w:r>
      <w:r w:rsidR="009259DE">
        <w:t>2</w:t>
      </w:r>
      <w:r w:rsidR="00A466DE">
        <w:rPr>
          <w:lang w:val="sr-Cyrl-RS"/>
        </w:rPr>
        <w:t>6</w:t>
      </w:r>
      <w:r>
        <w:rPr>
          <w:lang w:val="sr-Cyrl-CS"/>
        </w:rPr>
        <w:t>. ГОДИНИ</w:t>
      </w:r>
    </w:p>
    <w:p w:rsidR="00B55CF3" w:rsidRDefault="00B55CF3" w:rsidP="005C0460">
      <w:pPr>
        <w:jc w:val="center"/>
        <w:rPr>
          <w:lang w:val="sr-Cyrl-CS"/>
        </w:rPr>
      </w:pPr>
    </w:p>
    <w:p w:rsidR="00A555DB" w:rsidRDefault="00A555DB" w:rsidP="005C0460">
      <w:pPr>
        <w:jc w:val="center"/>
        <w:rPr>
          <w:lang w:val="sr-Cyrl-CS"/>
        </w:rPr>
      </w:pPr>
    </w:p>
    <w:p w:rsidR="0043673D" w:rsidRDefault="009259DE" w:rsidP="005C0460">
      <w:pPr>
        <w:pStyle w:val="Heading1"/>
        <w:jc w:val="center"/>
        <w:rPr>
          <w:b w:val="0"/>
          <w:lang w:val="en-US"/>
        </w:rPr>
      </w:pPr>
      <w:r>
        <w:rPr>
          <w:b w:val="0"/>
        </w:rPr>
        <w:t>ПРАВНО</w:t>
      </w:r>
      <w:r w:rsidR="0043673D" w:rsidRPr="00C95422">
        <w:rPr>
          <w:b w:val="0"/>
        </w:rPr>
        <w:t>ТЕОРИЈСКИ МОДУЛ</w:t>
      </w:r>
    </w:p>
    <w:p w:rsidR="009259DE" w:rsidRPr="009259DE" w:rsidRDefault="009259DE" w:rsidP="009259DE"/>
    <w:p w:rsidR="00B55CF3" w:rsidRDefault="003C654F" w:rsidP="00484FB3">
      <w:pPr>
        <w:pStyle w:val="Heading1"/>
        <w:jc w:val="center"/>
      </w:pPr>
      <w:r>
        <w:t>ФИЛОЗОФСКО</w:t>
      </w:r>
      <w:r w:rsidR="00A604C3">
        <w:t>ПРАВНИ ПОД</w:t>
      </w:r>
      <w:r w:rsidR="00B55CF3">
        <w:t>МОДУЛ</w:t>
      </w:r>
    </w:p>
    <w:p w:rsidR="00B55CF3" w:rsidRDefault="00B55CF3" w:rsidP="005C0460">
      <w:pPr>
        <w:jc w:val="both"/>
        <w:rPr>
          <w:lang w:val="sr-Cyrl-CS"/>
        </w:rPr>
      </w:pPr>
    </w:p>
    <w:p w:rsidR="00B55CF3" w:rsidRDefault="00B55CF3" w:rsidP="005C0460">
      <w:pPr>
        <w:jc w:val="both"/>
        <w:rPr>
          <w:u w:val="single"/>
          <w:lang w:val="sr-Cyrl-CS"/>
        </w:rPr>
      </w:pPr>
    </w:p>
    <w:p w:rsidR="0043673D" w:rsidRPr="00ED7368" w:rsidRDefault="00CF55D3" w:rsidP="005C0460">
      <w:pPr>
        <w:jc w:val="both"/>
        <w:rPr>
          <w:b/>
          <w:lang w:val="sr-Cyrl-CS"/>
        </w:rPr>
      </w:pPr>
      <w:r>
        <w:rPr>
          <w:b/>
          <w:lang w:val="sr-Cyrl-RS"/>
        </w:rPr>
        <w:t>ОСНОВНИ ПРОБЛЕМИ ФИЛОЗОФИЈЕ ПРАВА</w:t>
      </w:r>
      <w:r w:rsidR="0043673D" w:rsidRPr="00ED7368">
        <w:rPr>
          <w:b/>
          <w:lang w:val="sr-Cyrl-CS"/>
        </w:rPr>
        <w:t xml:space="preserve"> </w:t>
      </w:r>
      <w:r w:rsidR="0043673D">
        <w:rPr>
          <w:b/>
          <w:lang w:val="sr-Cyrl-CS"/>
        </w:rPr>
        <w:t xml:space="preserve">- </w:t>
      </w:r>
      <w:r w:rsidR="0043673D">
        <w:rPr>
          <w:b/>
          <w:u w:val="single"/>
          <w:lang w:val="sr-Cyrl-CS"/>
        </w:rPr>
        <w:t>обавезни предмет</w:t>
      </w:r>
      <w:r w:rsidR="0043673D">
        <w:rPr>
          <w:b/>
          <w:lang w:val="sr-Cyrl-CS"/>
        </w:rPr>
        <w:t xml:space="preserve">: </w:t>
      </w:r>
      <w:r w:rsidR="00044AE7">
        <w:rPr>
          <w:lang w:val="sr-Cyrl-CS"/>
        </w:rPr>
        <w:t>Ф</w:t>
      </w:r>
      <w:r w:rsidR="0043673D">
        <w:rPr>
          <w:lang w:val="sr-Cyrl-CS"/>
        </w:rPr>
        <w:t>онд 6</w:t>
      </w:r>
      <w:r w:rsidR="0043673D" w:rsidRPr="00ED7368">
        <w:rPr>
          <w:lang w:val="sr-Cyrl-CS"/>
        </w:rPr>
        <w:t xml:space="preserve"> часова</w:t>
      </w:r>
    </w:p>
    <w:p w:rsidR="0043673D" w:rsidRPr="00FD260E" w:rsidRDefault="0043673D" w:rsidP="005C0460">
      <w:pPr>
        <w:jc w:val="both"/>
        <w:rPr>
          <w:lang w:val="sr-Cyrl-RS"/>
        </w:rPr>
      </w:pPr>
      <w:r>
        <w:rPr>
          <w:lang w:val="sr-Cyrl-CS"/>
        </w:rPr>
        <w:t xml:space="preserve">Проф. др </w:t>
      </w:r>
      <w:r w:rsidR="001940D6">
        <w:rPr>
          <w:lang w:val="sr-Cyrl-RS"/>
        </w:rPr>
        <w:t>Миодраг Јовановић</w:t>
      </w:r>
      <w:r w:rsidR="00F768C4">
        <w:t>,</w:t>
      </w:r>
      <w:r w:rsidR="001940D6">
        <w:rPr>
          <w:lang w:val="sr-Cyrl-RS"/>
        </w:rPr>
        <w:t xml:space="preserve"> проф. др Горан </w:t>
      </w:r>
      <w:proofErr w:type="spellStart"/>
      <w:r w:rsidR="001940D6">
        <w:rPr>
          <w:lang w:val="sr-Cyrl-RS"/>
        </w:rPr>
        <w:t>Дајовић</w:t>
      </w:r>
      <w:proofErr w:type="spellEnd"/>
      <w:r w:rsidR="001940D6">
        <w:rPr>
          <w:lang w:val="sr-Cyrl-RS"/>
        </w:rPr>
        <w:t>,</w:t>
      </w:r>
      <w:r w:rsidR="00F768C4">
        <w:t xml:space="preserve"> </w:t>
      </w:r>
      <w:r w:rsidR="00044AE7">
        <w:rPr>
          <w:lang w:val="sr-Cyrl-RS"/>
        </w:rPr>
        <w:t>проф</w:t>
      </w:r>
      <w:r w:rsidR="00F768C4">
        <w:rPr>
          <w:lang w:val="sr-Cyrl-RS"/>
        </w:rPr>
        <w:t xml:space="preserve">. др Бојан </w:t>
      </w:r>
      <w:proofErr w:type="spellStart"/>
      <w:r w:rsidR="00F768C4">
        <w:rPr>
          <w:lang w:val="sr-Cyrl-RS"/>
        </w:rPr>
        <w:t>Спаић</w:t>
      </w:r>
      <w:proofErr w:type="spellEnd"/>
      <w:r w:rsidR="00FD260E">
        <w:t xml:space="preserve">, </w:t>
      </w:r>
      <w:r w:rsidR="00D8294C">
        <w:rPr>
          <w:lang w:val="sr-Cyrl-RS"/>
        </w:rPr>
        <w:t>проф</w:t>
      </w:r>
      <w:r w:rsidR="00FD260E">
        <w:rPr>
          <w:lang w:val="sr-Cyrl-RS"/>
        </w:rPr>
        <w:t>. др Милош Здравковић</w:t>
      </w:r>
    </w:p>
    <w:p w:rsidR="0043673D" w:rsidRDefault="0043673D" w:rsidP="005C0460">
      <w:pPr>
        <w:jc w:val="both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54"/>
        <w:gridCol w:w="1036"/>
        <w:gridCol w:w="3720"/>
        <w:gridCol w:w="2185"/>
      </w:tblGrid>
      <w:tr w:rsidR="0043673D" w:rsidRPr="00E15321" w:rsidTr="003B52AC">
        <w:trPr>
          <w:trHeight w:val="397"/>
          <w:jc w:val="center"/>
        </w:trPr>
        <w:tc>
          <w:tcPr>
            <w:tcW w:w="1486" w:type="dxa"/>
            <w:vAlign w:val="center"/>
          </w:tcPr>
          <w:p w:rsidR="0043673D" w:rsidRPr="00E15321" w:rsidRDefault="0043673D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Датум</w:t>
            </w:r>
          </w:p>
        </w:tc>
        <w:tc>
          <w:tcPr>
            <w:tcW w:w="1454" w:type="dxa"/>
            <w:vAlign w:val="center"/>
          </w:tcPr>
          <w:p w:rsidR="0043673D" w:rsidRPr="00E15321" w:rsidRDefault="0043673D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Време</w:t>
            </w:r>
          </w:p>
        </w:tc>
        <w:tc>
          <w:tcPr>
            <w:tcW w:w="1036" w:type="dxa"/>
            <w:vAlign w:val="center"/>
          </w:tcPr>
          <w:p w:rsidR="0043673D" w:rsidRPr="00E15321" w:rsidRDefault="0043673D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Број часова</w:t>
            </w:r>
          </w:p>
        </w:tc>
        <w:tc>
          <w:tcPr>
            <w:tcW w:w="3720" w:type="dxa"/>
            <w:vAlign w:val="center"/>
          </w:tcPr>
          <w:p w:rsidR="0043673D" w:rsidRPr="00E15321" w:rsidRDefault="0043673D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Предавач</w:t>
            </w:r>
          </w:p>
        </w:tc>
        <w:tc>
          <w:tcPr>
            <w:tcW w:w="2185" w:type="dxa"/>
            <w:vAlign w:val="center"/>
          </w:tcPr>
          <w:p w:rsidR="0043673D" w:rsidRPr="00E15321" w:rsidRDefault="0043673D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Просторија</w:t>
            </w:r>
          </w:p>
        </w:tc>
      </w:tr>
      <w:tr w:rsidR="004C4FA6" w:rsidTr="003B52AC">
        <w:trPr>
          <w:trHeight w:val="397"/>
          <w:jc w:val="center"/>
        </w:trPr>
        <w:tc>
          <w:tcPr>
            <w:tcW w:w="1486" w:type="dxa"/>
            <w:vAlign w:val="center"/>
          </w:tcPr>
          <w:p w:rsidR="00281E0D" w:rsidRDefault="00CA08BD" w:rsidP="004C4FA6">
            <w:pPr>
              <w:rPr>
                <w:lang w:val="sr-Cyrl-RS"/>
              </w:rPr>
            </w:pPr>
            <w:r>
              <w:rPr>
                <w:lang w:val="sr-Cyrl-RS"/>
              </w:rPr>
              <w:t>29.1.2026.</w:t>
            </w:r>
          </w:p>
          <w:p w:rsidR="00CA08BD" w:rsidRPr="004C4FA6" w:rsidRDefault="00CA08BD" w:rsidP="004C4FA6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4C4FA6" w:rsidRPr="00281E0D" w:rsidRDefault="00281E0D" w:rsidP="004C4FA6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1036" w:type="dxa"/>
            <w:vAlign w:val="center"/>
          </w:tcPr>
          <w:p w:rsidR="004C4FA6" w:rsidRPr="00E15321" w:rsidRDefault="00281E0D" w:rsidP="004C4FA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720" w:type="dxa"/>
            <w:vAlign w:val="center"/>
          </w:tcPr>
          <w:p w:rsidR="004C4FA6" w:rsidRDefault="00281E0D" w:rsidP="004C4FA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Проф. др </w:t>
            </w:r>
            <w:r w:rsidR="00583D7D">
              <w:rPr>
                <w:lang w:val="sr-Cyrl-RS"/>
              </w:rPr>
              <w:t>Милош Здравковић</w:t>
            </w:r>
          </w:p>
          <w:p w:rsidR="00281E0D" w:rsidRPr="00E15321" w:rsidRDefault="00281E0D" w:rsidP="004C4FA6">
            <w:pPr>
              <w:jc w:val="both"/>
              <w:rPr>
                <w:lang w:val="sr-Cyrl-CS"/>
              </w:rPr>
            </w:pPr>
          </w:p>
        </w:tc>
        <w:tc>
          <w:tcPr>
            <w:tcW w:w="2185" w:type="dxa"/>
            <w:vAlign w:val="center"/>
          </w:tcPr>
          <w:p w:rsidR="004C4FA6" w:rsidRPr="005C0460" w:rsidRDefault="00281E0D" w:rsidP="00281E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Кабинет </w:t>
            </w:r>
            <w:r w:rsidR="00F41F3D">
              <w:rPr>
                <w:lang w:val="sr-Cyrl-RS"/>
              </w:rPr>
              <w:t>359</w:t>
            </w:r>
          </w:p>
        </w:tc>
      </w:tr>
      <w:tr w:rsidR="00CA08BD" w:rsidTr="003B52AC">
        <w:trPr>
          <w:trHeight w:val="397"/>
          <w:jc w:val="center"/>
        </w:trPr>
        <w:tc>
          <w:tcPr>
            <w:tcW w:w="1486" w:type="dxa"/>
            <w:vAlign w:val="center"/>
          </w:tcPr>
          <w:p w:rsidR="00CA08BD" w:rsidRDefault="00CA08BD" w:rsidP="00CA08BD">
            <w:pPr>
              <w:rPr>
                <w:lang w:val="sr-Cyrl-RS"/>
              </w:rPr>
            </w:pPr>
            <w:r>
              <w:rPr>
                <w:lang w:val="sr-Cyrl-RS"/>
              </w:rPr>
              <w:t>5.2.2026.</w:t>
            </w:r>
          </w:p>
          <w:p w:rsidR="00CA08BD" w:rsidRPr="004C4FA6" w:rsidRDefault="00CA08BD" w:rsidP="00CA08BD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CA08BD" w:rsidRPr="00281E0D" w:rsidRDefault="00CA08BD" w:rsidP="00CA08BD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1036" w:type="dxa"/>
            <w:vAlign w:val="center"/>
          </w:tcPr>
          <w:p w:rsidR="00CA08BD" w:rsidRDefault="00CA08BD" w:rsidP="00CA08B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720" w:type="dxa"/>
            <w:vAlign w:val="center"/>
          </w:tcPr>
          <w:p w:rsidR="00CA08BD" w:rsidRDefault="00CA08BD" w:rsidP="00CA08B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 xml:space="preserve">Проф. др </w:t>
            </w:r>
            <w:r>
              <w:rPr>
                <w:lang w:val="sr-Cyrl-RS"/>
              </w:rPr>
              <w:t xml:space="preserve">Бојан </w:t>
            </w:r>
            <w:proofErr w:type="spellStart"/>
            <w:r>
              <w:rPr>
                <w:lang w:val="sr-Cyrl-RS"/>
              </w:rPr>
              <w:t>Спаић</w:t>
            </w:r>
            <w:proofErr w:type="spellEnd"/>
            <w:r>
              <w:rPr>
                <w:lang w:val="sr-Cyrl-RS"/>
              </w:rPr>
              <w:t xml:space="preserve"> </w:t>
            </w:r>
          </w:p>
          <w:p w:rsidR="00CA08BD" w:rsidRDefault="00CA08BD" w:rsidP="00CA08BD">
            <w:pPr>
              <w:jc w:val="both"/>
              <w:rPr>
                <w:lang w:val="sr-Cyrl-RS"/>
              </w:rPr>
            </w:pPr>
          </w:p>
        </w:tc>
        <w:tc>
          <w:tcPr>
            <w:tcW w:w="2185" w:type="dxa"/>
            <w:vAlign w:val="center"/>
          </w:tcPr>
          <w:p w:rsidR="00CA08BD" w:rsidRPr="005C0460" w:rsidRDefault="00CA08BD" w:rsidP="00CA08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202</w:t>
            </w:r>
          </w:p>
        </w:tc>
      </w:tr>
    </w:tbl>
    <w:p w:rsidR="0098721A" w:rsidRDefault="0098721A" w:rsidP="005C0460">
      <w:pPr>
        <w:jc w:val="both"/>
        <w:rPr>
          <w:lang w:val="sr-Cyrl-CS"/>
        </w:rPr>
      </w:pPr>
    </w:p>
    <w:p w:rsidR="004B3DA4" w:rsidRDefault="004B3DA4" w:rsidP="005C0460">
      <w:pPr>
        <w:jc w:val="both"/>
        <w:rPr>
          <w:lang w:val="sr-Cyrl-CS"/>
        </w:rPr>
      </w:pPr>
    </w:p>
    <w:p w:rsidR="00B55CF3" w:rsidRDefault="00B55CF3" w:rsidP="005C0460">
      <w:pPr>
        <w:jc w:val="both"/>
        <w:rPr>
          <w:lang w:val="sr-Cyrl-CS"/>
        </w:rPr>
      </w:pPr>
      <w:r>
        <w:rPr>
          <w:u w:val="single"/>
          <w:lang w:val="sr-Cyrl-CS"/>
        </w:rPr>
        <w:t>Изборни предмети:</w:t>
      </w:r>
      <w:r>
        <w:rPr>
          <w:lang w:val="sr-Cyrl-CS"/>
        </w:rPr>
        <w:t xml:space="preserve"> (Фонд 3 часа)</w:t>
      </w:r>
    </w:p>
    <w:p w:rsidR="00B55CF3" w:rsidRDefault="00B55CF3" w:rsidP="005C0460">
      <w:pPr>
        <w:jc w:val="both"/>
        <w:rPr>
          <w:lang w:val="sr-Cyrl-CS"/>
        </w:rPr>
      </w:pPr>
    </w:p>
    <w:p w:rsidR="0098721A" w:rsidRDefault="0098721A" w:rsidP="005C0460">
      <w:pPr>
        <w:jc w:val="both"/>
        <w:rPr>
          <w:lang w:val="sr-Cyrl-CS"/>
        </w:rPr>
      </w:pPr>
    </w:p>
    <w:p w:rsidR="00484FB3" w:rsidRDefault="009259DE" w:rsidP="00484FB3">
      <w:pPr>
        <w:pStyle w:val="Heading1"/>
        <w:jc w:val="both"/>
        <w:rPr>
          <w:lang w:val="en-US"/>
        </w:rPr>
      </w:pPr>
      <w:r>
        <w:rPr>
          <w:lang w:val="en-US"/>
        </w:rPr>
        <w:t>1</w:t>
      </w:r>
      <w:r w:rsidR="00484FB3">
        <w:t xml:space="preserve">. </w:t>
      </w:r>
      <w:r w:rsidR="00484FB3">
        <w:rPr>
          <w:lang w:val="sr-Cyrl-RS"/>
        </w:rPr>
        <w:t>ПРАВНО РАСУЂИВАЊЕ</w:t>
      </w:r>
      <w:r w:rsidR="00484FB3">
        <w:rPr>
          <w:lang w:val="sr-Cyrl-RS"/>
        </w:rPr>
        <w:tab/>
      </w:r>
      <w:r w:rsidR="00484FB3">
        <w:rPr>
          <w:lang w:val="sr-Cyrl-RS"/>
        </w:rPr>
        <w:tab/>
      </w:r>
      <w:r w:rsidR="00484FB3">
        <w:rPr>
          <w:lang w:val="sr-Cyrl-RS"/>
        </w:rPr>
        <w:tab/>
      </w:r>
      <w:r w:rsidR="00484FB3" w:rsidRPr="00A555DB">
        <w:rPr>
          <w:lang w:val="sr-Cyrl-RS"/>
        </w:rPr>
        <w:t>Часови се одржавају у пролећном семестру</w:t>
      </w:r>
    </w:p>
    <w:p w:rsidR="009259DE" w:rsidRPr="00F768C4" w:rsidRDefault="00F768C4" w:rsidP="009259DE">
      <w:pPr>
        <w:rPr>
          <w:lang w:val="sr-Cyrl-RS"/>
        </w:rPr>
      </w:pPr>
      <w:r>
        <w:rPr>
          <w:lang w:val="sr-Cyrl-RS"/>
        </w:rPr>
        <w:t xml:space="preserve">Проф. др Миодраг Јовановић, проф. др Горан </w:t>
      </w:r>
      <w:proofErr w:type="spellStart"/>
      <w:r>
        <w:rPr>
          <w:lang w:val="sr-Cyrl-RS"/>
        </w:rPr>
        <w:t>Дајовић</w:t>
      </w:r>
      <w:proofErr w:type="spellEnd"/>
      <w:r>
        <w:rPr>
          <w:lang w:val="sr-Cyrl-RS"/>
        </w:rPr>
        <w:t xml:space="preserve">, </w:t>
      </w:r>
      <w:r w:rsidR="00044AE7">
        <w:rPr>
          <w:lang w:val="sr-Cyrl-RS"/>
        </w:rPr>
        <w:t>проф</w:t>
      </w:r>
      <w:r>
        <w:rPr>
          <w:lang w:val="sr-Cyrl-RS"/>
        </w:rPr>
        <w:t xml:space="preserve">. др Бојан </w:t>
      </w:r>
      <w:proofErr w:type="spellStart"/>
      <w:r>
        <w:rPr>
          <w:lang w:val="sr-Cyrl-RS"/>
        </w:rPr>
        <w:t>Спаић</w:t>
      </w:r>
      <w:proofErr w:type="spellEnd"/>
      <w:r>
        <w:rPr>
          <w:lang w:val="sr-Cyrl-RS"/>
        </w:rPr>
        <w:t xml:space="preserve">, </w:t>
      </w:r>
      <w:r w:rsidR="00D8294C">
        <w:rPr>
          <w:lang w:val="sr-Cyrl-RS"/>
        </w:rPr>
        <w:t>проф</w:t>
      </w:r>
      <w:r>
        <w:rPr>
          <w:lang w:val="sr-Cyrl-RS"/>
        </w:rPr>
        <w:t>. др Милош Здравковић</w:t>
      </w:r>
    </w:p>
    <w:p w:rsidR="009259DE" w:rsidRDefault="009259DE" w:rsidP="009259DE">
      <w:pPr>
        <w:rPr>
          <w:lang w:val="sr-Cyrl-RS"/>
        </w:rPr>
      </w:pPr>
    </w:p>
    <w:p w:rsidR="00F768C4" w:rsidRPr="00F768C4" w:rsidRDefault="00F768C4" w:rsidP="009259DE">
      <w:pPr>
        <w:rPr>
          <w:lang w:val="sr-Cyrl-RS"/>
        </w:rPr>
      </w:pPr>
    </w:p>
    <w:p w:rsidR="009259DE" w:rsidRPr="008A09EA" w:rsidRDefault="009259DE" w:rsidP="009259DE">
      <w:pPr>
        <w:tabs>
          <w:tab w:val="left" w:pos="1680"/>
        </w:tabs>
        <w:rPr>
          <w:szCs w:val="24"/>
          <w:lang w:val="sr-Cyrl-CS"/>
        </w:rPr>
      </w:pPr>
      <w:r>
        <w:rPr>
          <w:b/>
          <w:szCs w:val="24"/>
        </w:rPr>
        <w:t>2</w:t>
      </w:r>
      <w:r w:rsidRPr="00053938">
        <w:rPr>
          <w:b/>
          <w:szCs w:val="24"/>
          <w:lang w:val="sr-Cyrl-CS"/>
        </w:rPr>
        <w:t xml:space="preserve">. </w:t>
      </w:r>
      <w:r>
        <w:rPr>
          <w:b/>
          <w:szCs w:val="24"/>
        </w:rPr>
        <w:t>СРП</w:t>
      </w:r>
      <w:r w:rsidR="00D030B9">
        <w:rPr>
          <w:b/>
          <w:szCs w:val="24"/>
          <w:lang w:val="sr-Cyrl-RS"/>
        </w:rPr>
        <w:t>С</w:t>
      </w:r>
      <w:r>
        <w:rPr>
          <w:b/>
          <w:szCs w:val="24"/>
        </w:rPr>
        <w:t>КА ФИЛОЗОФИЈА ПРАВА</w:t>
      </w:r>
      <w:r>
        <w:rPr>
          <w:b/>
          <w:szCs w:val="24"/>
          <w:lang w:val="sr-Cyrl-CS"/>
        </w:rPr>
        <w:tab/>
      </w:r>
    </w:p>
    <w:p w:rsidR="009259DE" w:rsidRPr="00A555DB" w:rsidRDefault="00D8294C" w:rsidP="009259DE">
      <w:pPr>
        <w:jc w:val="both"/>
      </w:pPr>
      <w:r>
        <w:rPr>
          <w:lang w:val="sr-Cyrl-CS"/>
        </w:rPr>
        <w:t>Проф</w:t>
      </w:r>
      <w:r w:rsidR="00F768C4">
        <w:rPr>
          <w:lang w:val="sr-Cyrl-CS"/>
        </w:rPr>
        <w:t>. др Милош Здравковић</w:t>
      </w:r>
    </w:p>
    <w:p w:rsidR="009259DE" w:rsidRPr="00A555DB" w:rsidRDefault="009259DE" w:rsidP="009259D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4"/>
        <w:gridCol w:w="948"/>
        <w:gridCol w:w="3878"/>
        <w:gridCol w:w="2202"/>
      </w:tblGrid>
      <w:tr w:rsidR="009259DE" w:rsidRPr="00E15321" w:rsidTr="00EB534E">
        <w:trPr>
          <w:trHeight w:val="397"/>
          <w:jc w:val="center"/>
        </w:trPr>
        <w:tc>
          <w:tcPr>
            <w:tcW w:w="1449" w:type="dxa"/>
            <w:vAlign w:val="center"/>
          </w:tcPr>
          <w:p w:rsidR="009259DE" w:rsidRPr="00E15321" w:rsidRDefault="009259DE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Датум</w:t>
            </w:r>
          </w:p>
        </w:tc>
        <w:tc>
          <w:tcPr>
            <w:tcW w:w="1404" w:type="dxa"/>
            <w:vAlign w:val="center"/>
          </w:tcPr>
          <w:p w:rsidR="009259DE" w:rsidRPr="00E15321" w:rsidRDefault="009259DE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vAlign w:val="center"/>
          </w:tcPr>
          <w:p w:rsidR="009259DE" w:rsidRPr="00E15321" w:rsidRDefault="009259DE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Број часова</w:t>
            </w:r>
          </w:p>
        </w:tc>
        <w:tc>
          <w:tcPr>
            <w:tcW w:w="3878" w:type="dxa"/>
            <w:vAlign w:val="center"/>
          </w:tcPr>
          <w:p w:rsidR="009259DE" w:rsidRPr="00E15321" w:rsidRDefault="009259DE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Предавач</w:t>
            </w:r>
          </w:p>
        </w:tc>
        <w:tc>
          <w:tcPr>
            <w:tcW w:w="2202" w:type="dxa"/>
            <w:vAlign w:val="center"/>
          </w:tcPr>
          <w:p w:rsidR="009259DE" w:rsidRPr="00E15321" w:rsidRDefault="009259DE" w:rsidP="00281E0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Просторија</w:t>
            </w:r>
          </w:p>
        </w:tc>
      </w:tr>
      <w:tr w:rsidR="00F41F3D" w:rsidTr="00EB534E">
        <w:trPr>
          <w:trHeight w:val="397"/>
          <w:jc w:val="center"/>
        </w:trPr>
        <w:tc>
          <w:tcPr>
            <w:tcW w:w="1449" w:type="dxa"/>
            <w:vAlign w:val="center"/>
          </w:tcPr>
          <w:p w:rsidR="00F41F3D" w:rsidRDefault="00F41F3D" w:rsidP="00F41F3D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rPr>
                <w:lang w:val="sr-Cyrl-RS"/>
              </w:rPr>
              <w:t>.1.2026.</w:t>
            </w:r>
          </w:p>
          <w:p w:rsidR="00F41F3D" w:rsidRPr="004C4FA6" w:rsidRDefault="00F41F3D" w:rsidP="00F41F3D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среда</w:t>
            </w:r>
            <w:r>
              <w:rPr>
                <w:lang w:val="sr-Cyrl-RS"/>
              </w:rPr>
              <w:t>)</w:t>
            </w:r>
          </w:p>
        </w:tc>
        <w:tc>
          <w:tcPr>
            <w:tcW w:w="1404" w:type="dxa"/>
            <w:vAlign w:val="center"/>
          </w:tcPr>
          <w:p w:rsidR="00F41F3D" w:rsidRPr="00281E0D" w:rsidRDefault="00F41F3D" w:rsidP="00F41F3D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948" w:type="dxa"/>
            <w:vAlign w:val="center"/>
          </w:tcPr>
          <w:p w:rsidR="00F41F3D" w:rsidRDefault="00F41F3D" w:rsidP="00F41F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878" w:type="dxa"/>
            <w:vAlign w:val="center"/>
          </w:tcPr>
          <w:p w:rsidR="00F41F3D" w:rsidRPr="00F768C4" w:rsidRDefault="00F41F3D" w:rsidP="00F41F3D">
            <w:pPr>
              <w:rPr>
                <w:lang w:val="sr-Cyrl-RS"/>
              </w:rPr>
            </w:pPr>
            <w:r>
              <w:rPr>
                <w:lang w:val="sr-Cyrl-RS"/>
              </w:rPr>
              <w:t>Проф. др Милош Здравковић</w:t>
            </w:r>
          </w:p>
          <w:p w:rsidR="00F41F3D" w:rsidRPr="00314AE5" w:rsidRDefault="00F41F3D" w:rsidP="00F41F3D">
            <w:pPr>
              <w:jc w:val="both"/>
            </w:pPr>
          </w:p>
        </w:tc>
        <w:tc>
          <w:tcPr>
            <w:tcW w:w="2202" w:type="dxa"/>
            <w:vAlign w:val="center"/>
          </w:tcPr>
          <w:p w:rsidR="00F41F3D" w:rsidRPr="005C0460" w:rsidRDefault="00F41F3D" w:rsidP="00F41F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359</w:t>
            </w:r>
            <w:bookmarkStart w:id="0" w:name="_GoBack"/>
            <w:bookmarkEnd w:id="0"/>
          </w:p>
        </w:tc>
      </w:tr>
    </w:tbl>
    <w:p w:rsidR="009259DE" w:rsidRDefault="009259DE" w:rsidP="009259DE">
      <w:pPr>
        <w:jc w:val="both"/>
        <w:rPr>
          <w:lang w:val="sr-Cyrl-CS"/>
        </w:rPr>
      </w:pPr>
    </w:p>
    <w:p w:rsidR="009259DE" w:rsidRPr="009259DE" w:rsidRDefault="009259DE" w:rsidP="009259DE"/>
    <w:p w:rsidR="004B3DA4" w:rsidRDefault="00D8294C" w:rsidP="004B3DA4">
      <w:pPr>
        <w:pStyle w:val="Heading1"/>
        <w:jc w:val="both"/>
        <w:rPr>
          <w:lang w:val="en-US"/>
        </w:rPr>
      </w:pPr>
      <w:r>
        <w:rPr>
          <w:lang w:val="sr-Cyrl-RS"/>
        </w:rPr>
        <w:t>3</w:t>
      </w:r>
      <w:r w:rsidR="004B3DA4">
        <w:t xml:space="preserve">. </w:t>
      </w:r>
      <w:r w:rsidR="004B3DA4">
        <w:rPr>
          <w:lang w:val="sr-Cyrl-RS"/>
        </w:rPr>
        <w:t xml:space="preserve">ТЕОРИЈЕ О СУБЈЕКТИВНИМ ПРАВИМА    </w:t>
      </w:r>
      <w:r w:rsidR="004B3DA4" w:rsidRPr="00A555DB">
        <w:rPr>
          <w:lang w:val="sr-Cyrl-RS"/>
        </w:rPr>
        <w:t>Часови се одржавају у пролећном семестру</w:t>
      </w:r>
    </w:p>
    <w:p w:rsidR="004B3DA4" w:rsidRDefault="004B3DA4" w:rsidP="004B3DA4">
      <w:pPr>
        <w:rPr>
          <w:lang w:val="sr-Cyrl-CS"/>
        </w:rPr>
      </w:pPr>
      <w:r>
        <w:rPr>
          <w:lang w:val="sr-Cyrl-RS"/>
        </w:rPr>
        <w:t>Проф. др Миодраг Јовановић</w:t>
      </w:r>
    </w:p>
    <w:sectPr w:rsidR="004B3DA4" w:rsidSect="00484FB3">
      <w:pgSz w:w="11907" w:h="16840" w:code="9"/>
      <w:pgMar w:top="144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015F"/>
    <w:multiLevelType w:val="singleLevel"/>
    <w:tmpl w:val="8702DC28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" w15:restartNumberingAfterBreak="0">
    <w:nsid w:val="67980BC2"/>
    <w:multiLevelType w:val="singleLevel"/>
    <w:tmpl w:val="70B89C1C"/>
    <w:lvl w:ilvl="0">
      <w:start w:val="1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3"/>
    <w:rsid w:val="00044AE7"/>
    <w:rsid w:val="00082222"/>
    <w:rsid w:val="00096991"/>
    <w:rsid w:val="0009756C"/>
    <w:rsid w:val="000D4F29"/>
    <w:rsid w:val="001940D6"/>
    <w:rsid w:val="002000C9"/>
    <w:rsid w:val="002008CF"/>
    <w:rsid w:val="00207A3E"/>
    <w:rsid w:val="00271C81"/>
    <w:rsid w:val="00281E0D"/>
    <w:rsid w:val="002E7452"/>
    <w:rsid w:val="002E7FCC"/>
    <w:rsid w:val="00314AE5"/>
    <w:rsid w:val="00341E7A"/>
    <w:rsid w:val="00347EDC"/>
    <w:rsid w:val="003935EA"/>
    <w:rsid w:val="003B2D8F"/>
    <w:rsid w:val="003B52AC"/>
    <w:rsid w:val="003C654F"/>
    <w:rsid w:val="003E1379"/>
    <w:rsid w:val="003F31A9"/>
    <w:rsid w:val="0043673D"/>
    <w:rsid w:val="00484FB3"/>
    <w:rsid w:val="004B3DA4"/>
    <w:rsid w:val="004C4FA6"/>
    <w:rsid w:val="004F18B8"/>
    <w:rsid w:val="00511340"/>
    <w:rsid w:val="00550850"/>
    <w:rsid w:val="00583D7D"/>
    <w:rsid w:val="005A2D48"/>
    <w:rsid w:val="005B5979"/>
    <w:rsid w:val="005C0460"/>
    <w:rsid w:val="005E3E4D"/>
    <w:rsid w:val="006A73C9"/>
    <w:rsid w:val="006B7E06"/>
    <w:rsid w:val="006D1C7B"/>
    <w:rsid w:val="00716E7E"/>
    <w:rsid w:val="007623E3"/>
    <w:rsid w:val="007C5518"/>
    <w:rsid w:val="00844844"/>
    <w:rsid w:val="00855098"/>
    <w:rsid w:val="00863E4D"/>
    <w:rsid w:val="00885472"/>
    <w:rsid w:val="008A0CDC"/>
    <w:rsid w:val="008A7CF9"/>
    <w:rsid w:val="008B2406"/>
    <w:rsid w:val="008D78E0"/>
    <w:rsid w:val="009259DE"/>
    <w:rsid w:val="00937FB5"/>
    <w:rsid w:val="0098721A"/>
    <w:rsid w:val="009A2CEB"/>
    <w:rsid w:val="009F04BB"/>
    <w:rsid w:val="00A02394"/>
    <w:rsid w:val="00A0289D"/>
    <w:rsid w:val="00A466DE"/>
    <w:rsid w:val="00A555DB"/>
    <w:rsid w:val="00A604C3"/>
    <w:rsid w:val="00A85C91"/>
    <w:rsid w:val="00B227A4"/>
    <w:rsid w:val="00B55CF3"/>
    <w:rsid w:val="00B966F1"/>
    <w:rsid w:val="00BD5FCF"/>
    <w:rsid w:val="00C06876"/>
    <w:rsid w:val="00C47C20"/>
    <w:rsid w:val="00C91920"/>
    <w:rsid w:val="00C92E5F"/>
    <w:rsid w:val="00CA08BD"/>
    <w:rsid w:val="00CF55D3"/>
    <w:rsid w:val="00D030B9"/>
    <w:rsid w:val="00D25BC2"/>
    <w:rsid w:val="00D8294C"/>
    <w:rsid w:val="00E3418F"/>
    <w:rsid w:val="00E7063B"/>
    <w:rsid w:val="00EB534E"/>
    <w:rsid w:val="00EC0831"/>
    <w:rsid w:val="00F12FA1"/>
    <w:rsid w:val="00F13B7B"/>
    <w:rsid w:val="00F14814"/>
    <w:rsid w:val="00F30F51"/>
    <w:rsid w:val="00F41F3D"/>
    <w:rsid w:val="00F50143"/>
    <w:rsid w:val="00F768C4"/>
    <w:rsid w:val="00F93C1F"/>
    <w:rsid w:val="00FB6FFB"/>
    <w:rsid w:val="00F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9B3C8"/>
  <w15:docId w15:val="{98471578-C34F-4E26-9D85-087C392B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spacing w:val="0"/>
      <w:w w:val="90"/>
      <w:position w:val="0"/>
    </w:rPr>
  </w:style>
  <w:style w:type="paragraph" w:styleId="BalloonText">
    <w:name w:val="Balloon Text"/>
    <w:basedOn w:val="Normal"/>
    <w:semiHidden/>
    <w:rsid w:val="00B55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ЛЕТЊЕМ СЕМЕСТРУ ЗА СТУДЕНТЕ</vt:lpstr>
    </vt:vector>
  </TitlesOfParts>
  <Company>VMA Beograd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ЛЕТЊЕМ СЕМЕСТРУ ЗА СТУДЕНТЕ</dc:title>
  <dc:creator>Poslediplomske studije</dc:creator>
  <cp:lastModifiedBy>Jelena Tesic</cp:lastModifiedBy>
  <cp:revision>8</cp:revision>
  <cp:lastPrinted>2025-12-26T12:13:00Z</cp:lastPrinted>
  <dcterms:created xsi:type="dcterms:W3CDTF">2025-12-10T11:58:00Z</dcterms:created>
  <dcterms:modified xsi:type="dcterms:W3CDTF">2025-12-26T12:13:00Z</dcterms:modified>
</cp:coreProperties>
</file>